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04B" w:rsidRPr="006C0769" w:rsidRDefault="0059104B" w:rsidP="0059104B">
      <w:pPr>
        <w:spacing w:after="0" w:line="240" w:lineRule="auto"/>
        <w:jc w:val="right"/>
        <w:rPr>
          <w:rFonts w:eastAsia="Calibri"/>
          <w:bCs/>
        </w:rPr>
      </w:pPr>
      <w:r>
        <w:rPr>
          <w:rFonts w:eastAsia="Calibri"/>
          <w:bCs/>
        </w:rPr>
        <w:tab/>
      </w:r>
      <w:r w:rsidRPr="006C0769">
        <w:rPr>
          <w:rFonts w:eastAsia="Calibri"/>
          <w:bCs/>
        </w:rPr>
        <w:t>Приложение 2</w:t>
      </w:r>
    </w:p>
    <w:p w:rsidR="0059104B" w:rsidRPr="006C076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tabs>
          <w:tab w:val="left" w:pos="8220"/>
        </w:tabs>
        <w:spacing w:after="200" w:line="276" w:lineRule="auto"/>
        <w:rPr>
          <w:rFonts w:eastAsia="Calibri"/>
          <w:bCs/>
        </w:rPr>
      </w:pP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Макет приложени</w:t>
      </w:r>
      <w:r>
        <w:rPr>
          <w:rFonts w:eastAsia="Calibri"/>
          <w:b/>
          <w:bCs/>
        </w:rPr>
        <w:t>я к рабочей программе дисциплины</w:t>
      </w:r>
    </w:p>
    <w:p w:rsidR="0059104B" w:rsidRPr="00727B39" w:rsidRDefault="0059104B" w:rsidP="0059104B">
      <w:pPr>
        <w:spacing w:after="0" w:line="240" w:lineRule="auto"/>
        <w:jc w:val="center"/>
        <w:rPr>
          <w:rFonts w:eastAsia="Calibri"/>
          <w:b/>
          <w:bCs/>
        </w:rPr>
      </w:pPr>
    </w:p>
    <w:p w:rsidR="0059104B" w:rsidRPr="00727B39" w:rsidRDefault="0059104B" w:rsidP="0059104B">
      <w:pPr>
        <w:spacing w:after="0" w:line="240" w:lineRule="auto"/>
        <w:ind w:left="5954"/>
      </w:pPr>
      <w:r>
        <w:rPr>
          <w:rFonts w:cs="Times New Roman"/>
          <w:sz w:val="24"/>
        </w:rPr>
        <w:t xml:space="preserve">            </w:t>
      </w:r>
      <w:r w:rsidRPr="00727B39">
        <w:rPr>
          <w:rFonts w:cs="Times New Roman"/>
          <w:sz w:val="24"/>
        </w:rPr>
        <w:t>Приложение</w:t>
      </w:r>
    </w:p>
    <w:p w:rsidR="004D66F1" w:rsidRPr="00727B39" w:rsidRDefault="0059104B" w:rsidP="0059104B">
      <w:pPr>
        <w:spacing w:after="268"/>
        <w:ind w:right="-20"/>
        <w:jc w:val="right"/>
        <w:rPr>
          <w:rFonts w:cs="Times New Roman"/>
          <w:sz w:val="24"/>
        </w:rPr>
      </w:pPr>
      <w:r w:rsidRPr="00727B39">
        <w:rPr>
          <w:rFonts w:cs="Times New Roman"/>
          <w:sz w:val="24"/>
        </w:rPr>
        <w:t>к рабочей программе дисциплины</w:t>
      </w: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941333" w:rsidRDefault="00941333" w:rsidP="00F60DA9">
      <w:pPr>
        <w:jc w:val="center"/>
        <w:rPr>
          <w:rFonts w:cs="Times New Roman"/>
          <w:b/>
          <w:i/>
          <w:iCs/>
          <w:sz w:val="20"/>
          <w:szCs w:val="28"/>
          <w:u w:val="single"/>
        </w:rPr>
      </w:pPr>
      <w:r w:rsidRPr="00941333">
        <w:rPr>
          <w:rFonts w:cs="Times New Roman"/>
          <w:b/>
          <w:szCs w:val="28"/>
          <w:u w:val="single"/>
        </w:rPr>
        <w:t xml:space="preserve">«Автоматизация </w:t>
      </w:r>
      <w:r w:rsidR="00F60DA9">
        <w:rPr>
          <w:rFonts w:cs="Times New Roman"/>
          <w:b/>
          <w:szCs w:val="28"/>
          <w:u w:val="single"/>
        </w:rPr>
        <w:t>рабочих мест в перевозочном процессе</w:t>
      </w:r>
      <w:r w:rsidRPr="00941333">
        <w:rPr>
          <w:rFonts w:cs="Times New Roman"/>
          <w:b/>
          <w:szCs w:val="28"/>
          <w:u w:val="single"/>
        </w:rPr>
        <w:t>»</w:t>
      </w:r>
      <w:r w:rsidRPr="00941333">
        <w:rPr>
          <w:rFonts w:cs="Times New Roman"/>
          <w:b/>
          <w:i/>
          <w:iCs/>
          <w:sz w:val="20"/>
          <w:szCs w:val="28"/>
          <w:u w:val="single"/>
        </w:rPr>
        <w:t xml:space="preserve"> </w:t>
      </w:r>
    </w:p>
    <w:p w:rsidR="004D66F1" w:rsidRDefault="004D66F1" w:rsidP="00941333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:rsidR="003B292A" w:rsidRPr="00727B39" w:rsidRDefault="003B292A" w:rsidP="004D66F1">
      <w:pPr>
        <w:jc w:val="center"/>
        <w:rPr>
          <w:rFonts w:cs="Times New Roman"/>
          <w:i/>
          <w:iCs/>
          <w:sz w:val="20"/>
          <w:szCs w:val="20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3B292A" w:rsidRPr="003B292A" w:rsidRDefault="003B292A" w:rsidP="004D66F1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3B292A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3B292A" w:rsidRPr="003B292A" w:rsidRDefault="003B292A" w:rsidP="004D66F1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3B292A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F60DA9" w:rsidRPr="00727B39" w:rsidRDefault="00F60DA9" w:rsidP="004D66F1">
      <w:pPr>
        <w:pStyle w:val="Default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2558E9" w:rsidRDefault="002558E9" w:rsidP="0059104B">
      <w:pPr>
        <w:pStyle w:val="Default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r w:rsidRPr="00727B39">
        <w:rPr>
          <w:bCs/>
          <w:sz w:val="28"/>
          <w:szCs w:val="28"/>
        </w:rPr>
        <w:lastRenderedPageBreak/>
        <w:t>Бал</w:t>
      </w:r>
      <w:r w:rsidR="00854F0A">
        <w:rPr>
          <w:bCs/>
          <w:sz w:val="28"/>
          <w:szCs w:val="28"/>
        </w:rPr>
        <w:t>л</w:t>
      </w:r>
      <w:r w:rsidRPr="00727B39">
        <w:rPr>
          <w:bCs/>
          <w:sz w:val="28"/>
          <w:szCs w:val="28"/>
        </w:rPr>
        <w:t>ьно-рейтинговая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F50DD8" w:rsidRPr="00727B39" w:rsidRDefault="00F50DD8" w:rsidP="004D66F1">
      <w:pPr>
        <w:spacing w:after="0" w:line="240" w:lineRule="auto"/>
        <w:ind w:firstLine="708"/>
        <w:jc w:val="both"/>
        <w:rPr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0"/>
        <w:gridCol w:w="3235"/>
      </w:tblGrid>
      <w:tr w:rsidR="004D66F1" w:rsidRPr="00727B39" w:rsidTr="00F50DD8">
        <w:tc>
          <w:tcPr>
            <w:tcW w:w="69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3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3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F50DD8">
        <w:tc>
          <w:tcPr>
            <w:tcW w:w="6960" w:type="dxa"/>
          </w:tcPr>
          <w:p w:rsidR="004D66F1" w:rsidRPr="003B292A" w:rsidRDefault="003B292A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Зачет</w:t>
            </w:r>
          </w:p>
        </w:tc>
        <w:tc>
          <w:tcPr>
            <w:tcW w:w="3235" w:type="dxa"/>
          </w:tcPr>
          <w:p w:rsidR="004D66F1" w:rsidRPr="003B292A" w:rsidRDefault="00941333" w:rsidP="00F83F3C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3B292A">
              <w:rPr>
                <w:szCs w:val="28"/>
              </w:rPr>
              <w:t xml:space="preserve"> курс/</w:t>
            </w:r>
            <w:r>
              <w:rPr>
                <w:szCs w:val="28"/>
              </w:rPr>
              <w:t>9</w:t>
            </w:r>
            <w:r w:rsidR="003B292A">
              <w:rPr>
                <w:szCs w:val="28"/>
              </w:rPr>
              <w:t xml:space="preserve"> семестр</w:t>
            </w:r>
          </w:p>
        </w:tc>
      </w:tr>
    </w:tbl>
    <w:p w:rsidR="004D66F1" w:rsidRPr="00727B39" w:rsidRDefault="004D66F1" w:rsidP="003B292A">
      <w:pPr>
        <w:spacing w:after="0" w:line="240" w:lineRule="auto"/>
        <w:rPr>
          <w:rFonts w:eastAsia="Calibri"/>
          <w:b/>
          <w:bCs/>
        </w:rPr>
      </w:pPr>
    </w:p>
    <w:p w:rsidR="004D66F1" w:rsidRPr="00727B39" w:rsidRDefault="00EA68C1" w:rsidP="004D66F1">
      <w:pPr>
        <w:spacing w:after="0" w:line="240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1.</w:t>
      </w:r>
      <w:r w:rsidR="004D66F1" w:rsidRPr="00727B39">
        <w:rPr>
          <w:rFonts w:eastAsia="Calibri"/>
          <w:b/>
          <w:bCs/>
        </w:rPr>
        <w:t xml:space="preserve">2. Распределение максимальных рейтинговых баллов по результатам контрольно-оценочных мероприятий по дисциплине в </w:t>
      </w:r>
      <w:r w:rsidR="00941333">
        <w:rPr>
          <w:rFonts w:eastAsia="Calibri"/>
          <w:b/>
          <w:bCs/>
        </w:rPr>
        <w:t>9</w:t>
      </w:r>
      <w:r w:rsidR="008B2161">
        <w:rPr>
          <w:rFonts w:eastAsia="Calibri"/>
          <w:b/>
          <w:bCs/>
        </w:rPr>
        <w:t xml:space="preserve"> </w:t>
      </w:r>
      <w:r w:rsidR="004D66F1" w:rsidRPr="00727B39">
        <w:rPr>
          <w:rFonts w:eastAsia="Calibri"/>
          <w:b/>
          <w:bCs/>
        </w:rPr>
        <w:t xml:space="preserve">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3B292A">
        <w:trPr>
          <w:trHeight w:hRule="exact" w:val="382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</w:t>
            </w:r>
            <w:r w:rsidR="002E361E">
              <w:rPr>
                <w:rFonts w:eastAsia="Calibri" w:cs="Times New Roman"/>
                <w:sz w:val="24"/>
                <w:szCs w:val="24"/>
              </w:rPr>
              <w:t>вида 1 (Л</w:t>
            </w:r>
            <w:r w:rsidR="003B292A">
              <w:rPr>
                <w:rFonts w:eastAsia="Calibri" w:cs="Times New Roman"/>
                <w:sz w:val="24"/>
                <w:szCs w:val="24"/>
              </w:rPr>
              <w:t>екционные занятия)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D24ECA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1.2 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Лекция 2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1.3</w:t>
            </w:r>
            <w:r w:rsidR="004D66F1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3B292A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3B292A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3B292A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1.4</w:t>
            </w:r>
          </w:p>
        </w:tc>
        <w:tc>
          <w:tcPr>
            <w:tcW w:w="5688" w:type="dxa"/>
          </w:tcPr>
          <w:p w:rsidR="003B292A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1.4</w:t>
            </w:r>
            <w:r w:rsidR="003B292A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="003B292A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3B292A" w:rsidRPr="00D24ECA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1.5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1.5</w:t>
            </w:r>
            <w:r w:rsidR="005F109E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1.6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1.6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Лекция 6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1.7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1.7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5F109E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5F109E" w:rsidRPr="00727B39" w:rsidRDefault="005F10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1.8</w:t>
            </w:r>
          </w:p>
        </w:tc>
        <w:tc>
          <w:tcPr>
            <w:tcW w:w="5688" w:type="dxa"/>
          </w:tcPr>
          <w:p w:rsidR="005F109E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1.8</w:t>
            </w:r>
            <w:r w:rsidR="00D24ECA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5F109E"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="005F109E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5F109E" w:rsidRPr="00430E96" w:rsidRDefault="008B216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4D66F1" w:rsidRPr="00727B39" w:rsidRDefault="004D66F1" w:rsidP="002E361E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</w:t>
            </w:r>
            <w:r w:rsidR="00430E96">
              <w:rPr>
                <w:rFonts w:eastAsia="Calibri" w:cs="Times New Roman"/>
                <w:sz w:val="24"/>
                <w:szCs w:val="24"/>
              </w:rPr>
              <w:t>чебные занятия вида 2  (</w:t>
            </w:r>
            <w:r w:rsidR="00760188">
              <w:rPr>
                <w:rFonts w:eastAsia="Calibri" w:cs="Times New Roman"/>
                <w:bCs/>
                <w:sz w:val="24"/>
                <w:szCs w:val="24"/>
              </w:rPr>
              <w:t xml:space="preserve">Лабораторные </w:t>
            </w:r>
            <w:r w:rsidR="00430E96">
              <w:rPr>
                <w:rFonts w:eastAsia="Calibri" w:cs="Times New Roman"/>
                <w:sz w:val="24"/>
                <w:szCs w:val="24"/>
              </w:rPr>
              <w:t>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727B39" w:rsidRDefault="00C105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2.1 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D66F1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 w:rsidR="00430E96"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="00430E96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D24ECA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430E96" w:rsidRDefault="008B0254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430E96" w:rsidP="00430E9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430E96" w:rsidRPr="00727B39" w:rsidRDefault="00430E96" w:rsidP="00B5518D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8B0254" w:rsidP="00D24ECA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430E96" w:rsidRPr="00727B39" w:rsidRDefault="002E361E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КОМПА (Зачет</w:t>
            </w:r>
            <w:r w:rsidR="00430E96"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30E96" w:rsidRPr="00727B39" w:rsidRDefault="00D24ECA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430E96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430E96" w:rsidRPr="00727B39" w:rsidRDefault="009A59EB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430E96" w:rsidRPr="00727B39" w:rsidRDefault="00430E96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430E96" w:rsidRPr="00727B39" w:rsidRDefault="00430E96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010328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 xml:space="preserve"> </w:t>
      </w:r>
    </w:p>
    <w:p w:rsidR="00193BA2" w:rsidRDefault="00193BA2" w:rsidP="00D101F4">
      <w:pPr>
        <w:spacing w:after="0"/>
        <w:jc w:val="center"/>
        <w:rPr>
          <w:b/>
        </w:rPr>
      </w:pPr>
    </w:p>
    <w:p w:rsidR="008B0254" w:rsidRDefault="008B0254" w:rsidP="00D101F4">
      <w:pPr>
        <w:spacing w:after="0"/>
        <w:jc w:val="center"/>
        <w:rPr>
          <w:b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07"/>
        <w:gridCol w:w="4755"/>
        <w:gridCol w:w="2525"/>
      </w:tblGrid>
      <w:tr w:rsidR="004D66F1" w:rsidRPr="00727B39" w:rsidTr="008B0254">
        <w:tc>
          <w:tcPr>
            <w:tcW w:w="2807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75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25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75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25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(Лекция 1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AE167C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2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4D66F1" w:rsidRPr="00727B39" w:rsidTr="008B0254">
        <w:tc>
          <w:tcPr>
            <w:tcW w:w="2807" w:type="dxa"/>
          </w:tcPr>
          <w:p w:rsidR="004D66F1" w:rsidRPr="00727B39" w:rsidRDefault="004D66F1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 w:rsidR="00AE167C">
              <w:rPr>
                <w:rFonts w:eastAsia="Calibri" w:cs="Times New Roman"/>
                <w:bCs/>
                <w:sz w:val="24"/>
                <w:szCs w:val="24"/>
              </w:rPr>
              <w:t>(Лекция 3</w:t>
            </w:r>
            <w:r w:rsidR="00AE16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4D66F1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4D66F1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AE167C" w:rsidRPr="00727B39" w:rsidTr="008B0254">
        <w:tc>
          <w:tcPr>
            <w:tcW w:w="2807" w:type="dxa"/>
          </w:tcPr>
          <w:p w:rsidR="00AE167C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AE167C" w:rsidRPr="00727B39" w:rsidRDefault="00AE167C" w:rsidP="001C459D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AE167C">
              <w:rPr>
                <w:sz w:val="22"/>
              </w:rPr>
              <w:t xml:space="preserve">При ответе на вопрос,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</w:t>
            </w:r>
            <w:r w:rsidR="00F83F3C" w:rsidRPr="00AE167C">
              <w:rPr>
                <w:sz w:val="22"/>
              </w:rPr>
              <w:t xml:space="preserve">практической </w:t>
            </w:r>
            <w:r w:rsidRPr="00AE167C">
              <w:rPr>
                <w:sz w:val="22"/>
              </w:rPr>
              <w:t>деятельности</w:t>
            </w:r>
          </w:p>
        </w:tc>
        <w:tc>
          <w:tcPr>
            <w:tcW w:w="2525" w:type="dxa"/>
          </w:tcPr>
          <w:p w:rsidR="00AE167C" w:rsidRPr="00727B39" w:rsidRDefault="00AE167C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0-2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1C459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</w:t>
            </w:r>
            <w:r w:rsidRPr="001C459D">
              <w:rPr>
                <w:sz w:val="22"/>
              </w:rPr>
              <w:lastRenderedPageBreak/>
              <w:t>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</w:t>
            </w:r>
            <w:r w:rsidRPr="001C459D">
              <w:rPr>
                <w:sz w:val="22"/>
              </w:rPr>
              <w:lastRenderedPageBreak/>
              <w:t>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941333">
              <w:rPr>
                <w:rFonts w:eastAsia="Calibri" w:cs="Times New Roman"/>
                <w:bCs/>
                <w:sz w:val="24"/>
                <w:szCs w:val="24"/>
              </w:rPr>
              <w:t>Лабораторное</w:t>
            </w:r>
            <w:r>
              <w:rPr>
                <w:rFonts w:eastAsia="Calibri" w:cs="Times New Roman"/>
                <w:bCs/>
                <w:sz w:val="24"/>
                <w:szCs w:val="24"/>
              </w:rPr>
              <w:t xml:space="preserve"> занятие 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1. Наличие у обучающегося отчета по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работе, который выполнен в соответствии с заданием, без ошибок и недочетов.</w:t>
            </w:r>
          </w:p>
        </w:tc>
        <w:tc>
          <w:tcPr>
            <w:tcW w:w="2525" w:type="dxa"/>
            <w:vMerge w:val="restart"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8B0254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1C459D" w:rsidRPr="00727B39" w:rsidTr="008B0254">
        <w:trPr>
          <w:trHeight w:val="345"/>
        </w:trPr>
        <w:tc>
          <w:tcPr>
            <w:tcW w:w="2807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755" w:type="dxa"/>
          </w:tcPr>
          <w:p w:rsidR="001C459D" w:rsidRPr="001C459D" w:rsidRDefault="001C459D" w:rsidP="00B5518D">
            <w:pPr>
              <w:spacing w:after="0" w:line="240" w:lineRule="auto"/>
              <w:jc w:val="both"/>
              <w:rPr>
                <w:sz w:val="22"/>
              </w:rPr>
            </w:pPr>
            <w:r w:rsidRPr="001C459D">
              <w:rPr>
                <w:sz w:val="22"/>
              </w:rPr>
              <w:t xml:space="preserve">2. Обучающийся демонстрирует знания теоретического и практического материала по теме </w:t>
            </w:r>
            <w:r w:rsidR="00941333">
              <w:rPr>
                <w:sz w:val="22"/>
              </w:rPr>
              <w:t>лабораторной</w:t>
            </w:r>
            <w:r w:rsidRPr="001C459D">
              <w:rPr>
                <w:sz w:val="22"/>
              </w:rPr>
              <w:t xml:space="preserve">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25" w:type="dxa"/>
            <w:vMerge/>
          </w:tcPr>
          <w:p w:rsidR="001C459D" w:rsidRDefault="001C459D" w:rsidP="00AE167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</w:tr>
    </w:tbl>
    <w:p w:rsidR="004D66F1" w:rsidRDefault="004D66F1" w:rsidP="004D66F1">
      <w:pPr>
        <w:spacing w:after="0" w:line="240" w:lineRule="auto"/>
        <w:jc w:val="both"/>
        <w:rPr>
          <w:szCs w:val="28"/>
        </w:rPr>
      </w:pPr>
    </w:p>
    <w:p w:rsidR="004D66F1" w:rsidRPr="00727B39" w:rsidRDefault="00EA68C1" w:rsidP="004D66F1">
      <w:pPr>
        <w:jc w:val="center"/>
        <w:rPr>
          <w:szCs w:val="28"/>
        </w:rPr>
      </w:pPr>
      <w:r>
        <w:rPr>
          <w:b/>
        </w:rPr>
        <w:t>1.</w:t>
      </w:r>
      <w:r w:rsidR="004D66F1"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8B0254" w:rsidRDefault="008B0254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EA68C1" w:rsidP="00D101F4">
      <w:pPr>
        <w:spacing w:after="0"/>
        <w:jc w:val="center"/>
        <w:rPr>
          <w:b/>
        </w:rPr>
      </w:pPr>
      <w:r>
        <w:rPr>
          <w:b/>
        </w:rPr>
        <w:lastRenderedPageBreak/>
        <w:t>1.</w:t>
      </w:r>
      <w:r w:rsidR="004D66F1"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4D66F1" w:rsidRPr="00727B39" w:rsidTr="002558E9">
        <w:trPr>
          <w:trHeight w:val="1580"/>
        </w:trPr>
        <w:tc>
          <w:tcPr>
            <w:tcW w:w="2552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BD14B7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</w:p>
          <w:p w:rsidR="004D66F1" w:rsidRPr="00727B39" w:rsidRDefault="00BD14B7" w:rsidP="00BD14B7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4D66F1" w:rsidRPr="00727B39" w:rsidTr="002558E9">
        <w:tc>
          <w:tcPr>
            <w:tcW w:w="2552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4D66F1" w:rsidRPr="00727B39" w:rsidTr="002558E9">
        <w:tc>
          <w:tcPr>
            <w:tcW w:w="2552" w:type="dxa"/>
            <w:vMerge w:val="restart"/>
          </w:tcPr>
          <w:p w:rsidR="004D66F1" w:rsidRPr="00727B39" w:rsidRDefault="004D66F1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4D66F1" w:rsidRPr="00727B39" w:rsidRDefault="00B5518D" w:rsidP="000F4D6C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(Зачет</w:t>
            </w:r>
            <w:r w:rsidR="004D66F1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</w:t>
            </w:r>
            <w:r w:rsidR="00941333">
              <w:rPr>
                <w:rFonts w:cs="Times New Roman"/>
                <w:sz w:val="24"/>
                <w:szCs w:val="24"/>
              </w:rPr>
              <w:t>лабораторной</w:t>
            </w:r>
            <w:r w:rsidRPr="00EA68C1">
              <w:rPr>
                <w:rFonts w:cs="Times New Roman"/>
                <w:sz w:val="24"/>
                <w:szCs w:val="24"/>
              </w:rPr>
              <w:t xml:space="preserve"> деятельности, умением связать материал с другими отраслями знания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30-40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4D66F1" w:rsidRPr="00727B39" w:rsidTr="002558E9">
        <w:tc>
          <w:tcPr>
            <w:tcW w:w="2552" w:type="dxa"/>
            <w:vMerge/>
          </w:tcPr>
          <w:p w:rsidR="004D66F1" w:rsidRPr="00727B39" w:rsidRDefault="004D66F1" w:rsidP="000F4D6C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4D66F1" w:rsidRPr="00EA68C1" w:rsidRDefault="00EA68C1" w:rsidP="00EA68C1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</w:t>
            </w:r>
            <w:r w:rsidRPr="00EA68C1">
              <w:rPr>
                <w:sz w:val="24"/>
                <w:szCs w:val="24"/>
              </w:rPr>
              <w:lastRenderedPageBreak/>
              <w:t xml:space="preserve">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4D66F1" w:rsidRPr="00727B39" w:rsidRDefault="00EA68C1" w:rsidP="00EA68C1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0-10</w:t>
            </w:r>
          </w:p>
        </w:tc>
      </w:tr>
    </w:tbl>
    <w:p w:rsidR="009572E9" w:rsidRDefault="009572E9" w:rsidP="004D66F1">
      <w:pPr>
        <w:spacing w:after="0" w:line="240" w:lineRule="auto"/>
        <w:jc w:val="both"/>
        <w:rPr>
          <w:szCs w:val="28"/>
        </w:rPr>
      </w:pPr>
    </w:p>
    <w:p w:rsidR="004D66F1" w:rsidRDefault="00F83F3C" w:rsidP="004D66F1">
      <w:pPr>
        <w:spacing w:after="0" w:line="240" w:lineRule="auto"/>
        <w:ind w:firstLine="709"/>
        <w:jc w:val="center"/>
        <w:rPr>
          <w:b/>
          <w:szCs w:val="28"/>
        </w:rPr>
      </w:pPr>
      <w:r>
        <w:rPr>
          <w:b/>
        </w:rPr>
        <w:t>2</w:t>
      </w:r>
      <w:r w:rsidR="004D66F1" w:rsidRPr="00727B39">
        <w:rPr>
          <w:b/>
        </w:rPr>
        <w:t xml:space="preserve">. </w:t>
      </w:r>
      <w:r w:rsidR="004D66F1"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4D66F1" w:rsidRPr="00B66975" w:rsidRDefault="004D66F1" w:rsidP="00B66975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="00B66975"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4D66F1" w:rsidRDefault="004D66F1" w:rsidP="004D66F1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четырёхбалльной или по двухбалльной шкале,   </w:t>
      </w:r>
      <w:bookmarkStart w:id="2" w:name="_Hlk188268577"/>
      <w:r w:rsidRPr="00727B39">
        <w:rPr>
          <w:szCs w:val="28"/>
        </w:rPr>
        <w:t>в зависимости от формы промежуточной аттестации</w:t>
      </w:r>
      <w:r w:rsidR="00914D8A" w:rsidRPr="00727B39">
        <w:rPr>
          <w:szCs w:val="28"/>
        </w:rPr>
        <w:t xml:space="preserve"> по дисциплине</w:t>
      </w:r>
      <w:r w:rsidRPr="00727B39">
        <w:rPr>
          <w:szCs w:val="28"/>
        </w:rPr>
        <w:t xml:space="preserve">:  </w:t>
      </w:r>
    </w:p>
    <w:p w:rsidR="00B66975" w:rsidRPr="00727B39" w:rsidRDefault="00B66975" w:rsidP="004D66F1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28360B" w:rsidRPr="00727B39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по двухбалльной шкале (зачёт):</w:t>
      </w:r>
    </w:p>
    <w:p w:rsidR="0028360B" w:rsidRPr="00727B39" w:rsidRDefault="0028360B" w:rsidP="0028360B">
      <w:pPr>
        <w:tabs>
          <w:tab w:val="left" w:pos="8327"/>
        </w:tabs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60 – 100 баллов –   «Зачтено»;</w:t>
      </w:r>
      <w:r w:rsidRPr="00727B39">
        <w:rPr>
          <w:szCs w:val="28"/>
        </w:rPr>
        <w:tab/>
      </w:r>
    </w:p>
    <w:p w:rsidR="0028360B" w:rsidRDefault="0028360B" w:rsidP="0028360B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 –  «Не зачтено».</w:t>
      </w:r>
    </w:p>
    <w:p w:rsidR="00B66821" w:rsidRDefault="00B66821" w:rsidP="001F7986">
      <w:pPr>
        <w:spacing w:after="0" w:line="240" w:lineRule="auto"/>
        <w:ind w:firstLine="709"/>
        <w:jc w:val="both"/>
        <w:rPr>
          <w:rFonts w:eastAsia="Calibri"/>
          <w:b/>
          <w:bCs/>
        </w:rPr>
      </w:pPr>
    </w:p>
    <w:sectPr w:rsidR="00B66821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530" w:rsidRDefault="009C1530" w:rsidP="00B10F94">
      <w:pPr>
        <w:spacing w:after="0" w:line="240" w:lineRule="auto"/>
      </w:pPr>
      <w:r>
        <w:separator/>
      </w:r>
    </w:p>
  </w:endnote>
  <w:endnote w:type="continuationSeparator" w:id="0">
    <w:p w:rsidR="009C1530" w:rsidRDefault="009C1530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530" w:rsidRDefault="009C1530" w:rsidP="00B10F94">
      <w:pPr>
        <w:spacing w:after="0" w:line="240" w:lineRule="auto"/>
      </w:pPr>
      <w:r>
        <w:separator/>
      </w:r>
    </w:p>
  </w:footnote>
  <w:footnote w:type="continuationSeparator" w:id="0">
    <w:p w:rsidR="009C1530" w:rsidRDefault="009C1530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B4FC6"/>
    <w:multiLevelType w:val="hybridMultilevel"/>
    <w:tmpl w:val="16D66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2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F4B"/>
    <w:rsid w:val="0000066D"/>
    <w:rsid w:val="0000144F"/>
    <w:rsid w:val="0000174B"/>
    <w:rsid w:val="000025AA"/>
    <w:rsid w:val="00003651"/>
    <w:rsid w:val="00010328"/>
    <w:rsid w:val="00012B2B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56EFA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764"/>
    <w:rsid w:val="000914FD"/>
    <w:rsid w:val="00094B88"/>
    <w:rsid w:val="00095B89"/>
    <w:rsid w:val="000A5CD1"/>
    <w:rsid w:val="000B1D5E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A7F14"/>
    <w:rsid w:val="001B2AF5"/>
    <w:rsid w:val="001B582E"/>
    <w:rsid w:val="001B5D90"/>
    <w:rsid w:val="001B63F2"/>
    <w:rsid w:val="001C0ED1"/>
    <w:rsid w:val="001C4011"/>
    <w:rsid w:val="001C459D"/>
    <w:rsid w:val="001D6228"/>
    <w:rsid w:val="001E2F58"/>
    <w:rsid w:val="001E35E6"/>
    <w:rsid w:val="001F1A65"/>
    <w:rsid w:val="001F1C4A"/>
    <w:rsid w:val="001F6F2F"/>
    <w:rsid w:val="001F7986"/>
    <w:rsid w:val="0020441F"/>
    <w:rsid w:val="00207B51"/>
    <w:rsid w:val="00213D83"/>
    <w:rsid w:val="00220869"/>
    <w:rsid w:val="002224DC"/>
    <w:rsid w:val="00225369"/>
    <w:rsid w:val="00226840"/>
    <w:rsid w:val="002307C6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360B"/>
    <w:rsid w:val="00287645"/>
    <w:rsid w:val="002925D8"/>
    <w:rsid w:val="002945D2"/>
    <w:rsid w:val="002A008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361E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B292A"/>
    <w:rsid w:val="003C24B4"/>
    <w:rsid w:val="003C6117"/>
    <w:rsid w:val="003C626A"/>
    <w:rsid w:val="003C64F0"/>
    <w:rsid w:val="003D1CBA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1582F"/>
    <w:rsid w:val="00417A0A"/>
    <w:rsid w:val="0042385A"/>
    <w:rsid w:val="00423B12"/>
    <w:rsid w:val="00425E6D"/>
    <w:rsid w:val="004309C2"/>
    <w:rsid w:val="00430E96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0209"/>
    <w:rsid w:val="0048249D"/>
    <w:rsid w:val="00482C8A"/>
    <w:rsid w:val="00490214"/>
    <w:rsid w:val="00492292"/>
    <w:rsid w:val="0049629F"/>
    <w:rsid w:val="00496674"/>
    <w:rsid w:val="004A007A"/>
    <w:rsid w:val="004A2FC9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C693E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256F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9104B"/>
    <w:rsid w:val="00591523"/>
    <w:rsid w:val="00591E36"/>
    <w:rsid w:val="0059269D"/>
    <w:rsid w:val="005932FC"/>
    <w:rsid w:val="00594B17"/>
    <w:rsid w:val="00597060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09E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577B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464D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70D8"/>
    <w:rsid w:val="0076018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3556"/>
    <w:rsid w:val="00816D0B"/>
    <w:rsid w:val="00817BE5"/>
    <w:rsid w:val="00822103"/>
    <w:rsid w:val="0082551E"/>
    <w:rsid w:val="00832143"/>
    <w:rsid w:val="00842094"/>
    <w:rsid w:val="00854F0A"/>
    <w:rsid w:val="008605B9"/>
    <w:rsid w:val="008627C8"/>
    <w:rsid w:val="008636E0"/>
    <w:rsid w:val="008653EE"/>
    <w:rsid w:val="00867669"/>
    <w:rsid w:val="00871E24"/>
    <w:rsid w:val="00874AFE"/>
    <w:rsid w:val="00874D2C"/>
    <w:rsid w:val="00875057"/>
    <w:rsid w:val="00882B78"/>
    <w:rsid w:val="0088355F"/>
    <w:rsid w:val="00884E21"/>
    <w:rsid w:val="008852A1"/>
    <w:rsid w:val="008854A1"/>
    <w:rsid w:val="00886CE9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254"/>
    <w:rsid w:val="008B0750"/>
    <w:rsid w:val="008B2161"/>
    <w:rsid w:val="008B2EA6"/>
    <w:rsid w:val="008B3603"/>
    <w:rsid w:val="008B43B8"/>
    <w:rsid w:val="008C21D5"/>
    <w:rsid w:val="008C5BB1"/>
    <w:rsid w:val="008D061F"/>
    <w:rsid w:val="008D21D3"/>
    <w:rsid w:val="008D45F2"/>
    <w:rsid w:val="008D7079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333"/>
    <w:rsid w:val="009417E2"/>
    <w:rsid w:val="0094279D"/>
    <w:rsid w:val="00951D67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40A"/>
    <w:rsid w:val="009979C6"/>
    <w:rsid w:val="009A0D57"/>
    <w:rsid w:val="009A0F28"/>
    <w:rsid w:val="009A1E7F"/>
    <w:rsid w:val="009A27C8"/>
    <w:rsid w:val="009A59EB"/>
    <w:rsid w:val="009A676C"/>
    <w:rsid w:val="009A7DB3"/>
    <w:rsid w:val="009C0085"/>
    <w:rsid w:val="009C018E"/>
    <w:rsid w:val="009C1530"/>
    <w:rsid w:val="009C442B"/>
    <w:rsid w:val="009C4CB7"/>
    <w:rsid w:val="009C6B77"/>
    <w:rsid w:val="009C70B0"/>
    <w:rsid w:val="009C70CD"/>
    <w:rsid w:val="009C78D2"/>
    <w:rsid w:val="009D0A0F"/>
    <w:rsid w:val="009D12A2"/>
    <w:rsid w:val="009D166F"/>
    <w:rsid w:val="009D2B5B"/>
    <w:rsid w:val="009D3F0E"/>
    <w:rsid w:val="009D6D66"/>
    <w:rsid w:val="009D7AAC"/>
    <w:rsid w:val="009E11FE"/>
    <w:rsid w:val="009E17D3"/>
    <w:rsid w:val="009E29BC"/>
    <w:rsid w:val="009E3452"/>
    <w:rsid w:val="009E4803"/>
    <w:rsid w:val="009E4D7D"/>
    <w:rsid w:val="009E522E"/>
    <w:rsid w:val="009E68D5"/>
    <w:rsid w:val="009F2157"/>
    <w:rsid w:val="009F3725"/>
    <w:rsid w:val="009F3F47"/>
    <w:rsid w:val="009F49D4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65E9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5DBD"/>
    <w:rsid w:val="00A56175"/>
    <w:rsid w:val="00A63941"/>
    <w:rsid w:val="00A719E7"/>
    <w:rsid w:val="00A730A7"/>
    <w:rsid w:val="00A740E1"/>
    <w:rsid w:val="00A81003"/>
    <w:rsid w:val="00A86614"/>
    <w:rsid w:val="00A91E58"/>
    <w:rsid w:val="00A921F6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67C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518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254B"/>
    <w:rsid w:val="00B72EC5"/>
    <w:rsid w:val="00B80162"/>
    <w:rsid w:val="00B804F6"/>
    <w:rsid w:val="00B84EFC"/>
    <w:rsid w:val="00B85CD9"/>
    <w:rsid w:val="00B9002C"/>
    <w:rsid w:val="00B92F54"/>
    <w:rsid w:val="00B9542A"/>
    <w:rsid w:val="00B97820"/>
    <w:rsid w:val="00BA2629"/>
    <w:rsid w:val="00BA27EC"/>
    <w:rsid w:val="00BA356A"/>
    <w:rsid w:val="00BA4585"/>
    <w:rsid w:val="00BB3C3C"/>
    <w:rsid w:val="00BC2DAD"/>
    <w:rsid w:val="00BC69E8"/>
    <w:rsid w:val="00BC6F60"/>
    <w:rsid w:val="00BD14B7"/>
    <w:rsid w:val="00BD16FA"/>
    <w:rsid w:val="00BD2050"/>
    <w:rsid w:val="00BD4343"/>
    <w:rsid w:val="00BD54A2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5EB"/>
    <w:rsid w:val="00C106EF"/>
    <w:rsid w:val="00C164C5"/>
    <w:rsid w:val="00C200C8"/>
    <w:rsid w:val="00C20C1A"/>
    <w:rsid w:val="00C21D76"/>
    <w:rsid w:val="00C22092"/>
    <w:rsid w:val="00C30594"/>
    <w:rsid w:val="00C31AD9"/>
    <w:rsid w:val="00C32365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6B54"/>
    <w:rsid w:val="00D16C6C"/>
    <w:rsid w:val="00D217D2"/>
    <w:rsid w:val="00D227D9"/>
    <w:rsid w:val="00D24ECA"/>
    <w:rsid w:val="00D267F8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A68C1"/>
    <w:rsid w:val="00EB0A59"/>
    <w:rsid w:val="00EB5A35"/>
    <w:rsid w:val="00EB6627"/>
    <w:rsid w:val="00EC0FB8"/>
    <w:rsid w:val="00EC35D3"/>
    <w:rsid w:val="00EC36E3"/>
    <w:rsid w:val="00EC4430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52B"/>
    <w:rsid w:val="00F36DEC"/>
    <w:rsid w:val="00F40400"/>
    <w:rsid w:val="00F4162E"/>
    <w:rsid w:val="00F4268D"/>
    <w:rsid w:val="00F429C7"/>
    <w:rsid w:val="00F43C01"/>
    <w:rsid w:val="00F45090"/>
    <w:rsid w:val="00F4629D"/>
    <w:rsid w:val="00F50DD8"/>
    <w:rsid w:val="00F57D13"/>
    <w:rsid w:val="00F605CE"/>
    <w:rsid w:val="00F60DA9"/>
    <w:rsid w:val="00F62E8D"/>
    <w:rsid w:val="00F70494"/>
    <w:rsid w:val="00F707F7"/>
    <w:rsid w:val="00F71D9D"/>
    <w:rsid w:val="00F82870"/>
    <w:rsid w:val="00F83F3C"/>
    <w:rsid w:val="00F91A01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53130-2EB9-4A07-B134-FCC577E8C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C867D-6C69-4C0A-9B59-2AF4280E0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Кафедра "УЭР"</cp:lastModifiedBy>
  <cp:revision>15</cp:revision>
  <cp:lastPrinted>2025-01-27T08:39:00Z</cp:lastPrinted>
  <dcterms:created xsi:type="dcterms:W3CDTF">2025-02-07T09:17:00Z</dcterms:created>
  <dcterms:modified xsi:type="dcterms:W3CDTF">2025-03-11T07:03:00Z</dcterms:modified>
</cp:coreProperties>
</file>